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18B54" w14:textId="50E1B724" w:rsidR="00147D21" w:rsidRPr="004E21A7" w:rsidRDefault="00AF7569" w:rsidP="00147D21">
      <w:pPr>
        <w:pStyle w:val="NormalWeb"/>
        <w:shd w:val="clear" w:color="auto" w:fill="FFFFFF"/>
        <w:spacing w:before="0" w:beforeAutospacing="0" w:after="150" w:afterAutospacing="0"/>
        <w:rPr>
          <w:rFonts w:ascii="Arial" w:hAnsi="Arial" w:cs="Arial"/>
          <w:b/>
          <w:bCs/>
          <w:color w:val="555555"/>
        </w:rPr>
      </w:pPr>
      <w:r w:rsidRPr="004E21A7">
        <w:rPr>
          <w:rFonts w:ascii="Arial" w:hAnsi="Arial" w:cs="Arial"/>
          <w:b/>
          <w:bCs/>
          <w:color w:val="555555"/>
        </w:rPr>
        <w:t xml:space="preserve">GUEST </w:t>
      </w:r>
      <w:r w:rsidR="00147D21" w:rsidRPr="004E21A7">
        <w:rPr>
          <w:rFonts w:ascii="Arial" w:hAnsi="Arial" w:cs="Arial"/>
          <w:b/>
          <w:bCs/>
          <w:color w:val="555555"/>
        </w:rPr>
        <w:t>TERMS AND CONDITIONS</w:t>
      </w:r>
    </w:p>
    <w:p w14:paraId="248AD894" w14:textId="32105643"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The Luxury Cruise</w:t>
      </w:r>
      <w:r w:rsidR="00A202CC">
        <w:rPr>
          <w:rFonts w:ascii="Arial" w:hAnsi="Arial" w:cs="Arial"/>
          <w:color w:val="555555"/>
        </w:rPr>
        <w:t xml:space="preserve"> Dinner Showcase</w:t>
      </w:r>
      <w:r>
        <w:rPr>
          <w:rFonts w:ascii="Arial" w:hAnsi="Arial" w:cs="Arial"/>
          <w:color w:val="555555"/>
        </w:rPr>
        <w:t xml:space="preserve"> Event 202</w:t>
      </w:r>
      <w:r w:rsidR="005E694A">
        <w:rPr>
          <w:rFonts w:ascii="Arial" w:hAnsi="Arial" w:cs="Arial"/>
          <w:color w:val="555555"/>
        </w:rPr>
        <w:t>6</w:t>
      </w:r>
      <w:r>
        <w:rPr>
          <w:rFonts w:ascii="Arial" w:hAnsi="Arial" w:cs="Arial"/>
          <w:color w:val="555555"/>
        </w:rPr>
        <w:t xml:space="preserve"> (Event) is owned and organized by </w:t>
      </w:r>
      <w:r w:rsidR="00A202CC">
        <w:rPr>
          <w:rFonts w:ascii="Arial" w:hAnsi="Arial" w:cs="Arial"/>
          <w:color w:val="555555"/>
        </w:rPr>
        <w:t>Main Beach Travel</w:t>
      </w:r>
      <w:r>
        <w:rPr>
          <w:rFonts w:ascii="Arial" w:hAnsi="Arial" w:cs="Arial"/>
          <w:color w:val="555555"/>
        </w:rPr>
        <w:t xml:space="preserve"> Limited ABN </w:t>
      </w:r>
      <w:r w:rsidR="00A202CC">
        <w:rPr>
          <w:rFonts w:ascii="Arial" w:hAnsi="Arial" w:cs="Arial"/>
          <w:color w:val="555555"/>
        </w:rPr>
        <w:t>4165 9764 066</w:t>
      </w:r>
      <w:r>
        <w:rPr>
          <w:rFonts w:ascii="Arial" w:hAnsi="Arial" w:cs="Arial"/>
          <w:color w:val="555555"/>
        </w:rPr>
        <w:t xml:space="preserve"> 377 188 of </w:t>
      </w:r>
      <w:r w:rsidR="00A202CC">
        <w:rPr>
          <w:rFonts w:ascii="Arial" w:hAnsi="Arial" w:cs="Arial"/>
          <w:color w:val="555555"/>
        </w:rPr>
        <w:t xml:space="preserve">Level 1 / Cnr Hughes and Tedder Ave, Main Beach, </w:t>
      </w:r>
      <w:r>
        <w:rPr>
          <w:rFonts w:ascii="Arial" w:hAnsi="Arial" w:cs="Arial"/>
          <w:color w:val="555555"/>
        </w:rPr>
        <w:t>QLD 4</w:t>
      </w:r>
      <w:r w:rsidR="00A202CC">
        <w:rPr>
          <w:rFonts w:ascii="Arial" w:hAnsi="Arial" w:cs="Arial"/>
          <w:color w:val="555555"/>
        </w:rPr>
        <w:t>217</w:t>
      </w:r>
      <w:r>
        <w:rPr>
          <w:rFonts w:ascii="Arial" w:hAnsi="Arial" w:cs="Arial"/>
          <w:color w:val="555555"/>
        </w:rPr>
        <w:t xml:space="preserve"> Australia (Organiser).</w:t>
      </w:r>
    </w:p>
    <w:p w14:paraId="7DA36F0B" w14:textId="74AE8C3B"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The Event will be </w:t>
      </w:r>
      <w:r w:rsidR="005B6425">
        <w:rPr>
          <w:rFonts w:ascii="Arial" w:hAnsi="Arial" w:cs="Arial"/>
          <w:color w:val="555555"/>
        </w:rPr>
        <w:t xml:space="preserve">held on </w:t>
      </w:r>
      <w:r w:rsidR="00F0454B">
        <w:rPr>
          <w:rFonts w:ascii="Arial" w:hAnsi="Arial" w:cs="Arial"/>
          <w:color w:val="555555"/>
        </w:rPr>
        <w:t>26</w:t>
      </w:r>
      <w:r w:rsidR="00F0454B" w:rsidRPr="00F0454B">
        <w:rPr>
          <w:rFonts w:ascii="Arial" w:hAnsi="Arial" w:cs="Arial"/>
          <w:color w:val="555555"/>
          <w:vertAlign w:val="superscript"/>
        </w:rPr>
        <w:t>th</w:t>
      </w:r>
      <w:r w:rsidR="00F0454B">
        <w:rPr>
          <w:rFonts w:ascii="Arial" w:hAnsi="Arial" w:cs="Arial"/>
          <w:color w:val="555555"/>
        </w:rPr>
        <w:t xml:space="preserve"> Febru</w:t>
      </w:r>
      <w:r w:rsidR="005E694A">
        <w:rPr>
          <w:rFonts w:ascii="Arial" w:hAnsi="Arial" w:cs="Arial"/>
          <w:color w:val="555555"/>
        </w:rPr>
        <w:t>ar</w:t>
      </w:r>
      <w:r w:rsidR="00F0454B">
        <w:rPr>
          <w:rFonts w:ascii="Arial" w:hAnsi="Arial" w:cs="Arial"/>
          <w:color w:val="555555"/>
        </w:rPr>
        <w:t>y 2026</w:t>
      </w:r>
      <w:r w:rsidR="005B6425">
        <w:rPr>
          <w:rFonts w:ascii="Arial" w:hAnsi="Arial" w:cs="Arial"/>
          <w:color w:val="555555"/>
        </w:rPr>
        <w:t xml:space="preserve"> at </w:t>
      </w:r>
      <w:r w:rsidR="00F0454B">
        <w:rPr>
          <w:rFonts w:ascii="Arial" w:hAnsi="Arial" w:cs="Arial"/>
          <w:color w:val="555555"/>
        </w:rPr>
        <w:t>The JW Marriott Resort &amp; Spa</w:t>
      </w:r>
      <w:r w:rsidR="005E694A">
        <w:rPr>
          <w:rFonts w:ascii="Arial" w:hAnsi="Arial" w:cs="Arial"/>
          <w:color w:val="555555"/>
        </w:rPr>
        <w:t>, Surfers Paradise,</w:t>
      </w:r>
      <w:r w:rsidR="005B6425">
        <w:rPr>
          <w:rFonts w:ascii="Arial" w:hAnsi="Arial" w:cs="Arial"/>
          <w:color w:val="555555"/>
        </w:rPr>
        <w:t xml:space="preserve"> 4217.</w:t>
      </w:r>
    </w:p>
    <w:p w14:paraId="01E7EB91" w14:textId="77777777" w:rsidR="00147D21" w:rsidRPr="004E21A7" w:rsidRDefault="00147D21" w:rsidP="00147D21">
      <w:pPr>
        <w:pStyle w:val="NormalWeb"/>
        <w:shd w:val="clear" w:color="auto" w:fill="FFFFFF"/>
        <w:spacing w:before="0" w:beforeAutospacing="0" w:after="150" w:afterAutospacing="0"/>
        <w:rPr>
          <w:rFonts w:ascii="Arial" w:hAnsi="Arial" w:cs="Arial"/>
          <w:b/>
          <w:bCs/>
          <w:color w:val="555555"/>
        </w:rPr>
      </w:pPr>
      <w:r w:rsidRPr="004E21A7">
        <w:rPr>
          <w:rFonts w:ascii="Arial" w:hAnsi="Arial" w:cs="Arial"/>
          <w:b/>
          <w:bCs/>
          <w:color w:val="555555"/>
        </w:rPr>
        <w:t>1  DEFINITIONS</w:t>
      </w:r>
    </w:p>
    <w:p w14:paraId="3944C2D0"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1.1 In this document:</w:t>
      </w:r>
    </w:p>
    <w:p w14:paraId="1DF274B1"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a. AEST means Australian Eastern Standard Time</w:t>
      </w:r>
    </w:p>
    <w:p w14:paraId="5C3FF1AD" w14:textId="182FACE4" w:rsidR="00147D21" w:rsidRDefault="0092214E"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b</w:t>
      </w:r>
      <w:r w:rsidR="00147D21">
        <w:rPr>
          <w:rFonts w:ascii="Arial" w:hAnsi="Arial" w:cs="Arial"/>
          <w:color w:val="555555"/>
        </w:rPr>
        <w:t>. Force Majeure means an event which is not within the control of the party claiming force majeure relief, and which by the exercise of reasonable care, that party is not able to prevent or overcome, including without limitation, an act of God, war or threats of war, hijack, terrorist activity, civil commotion, revolution or any other unlawful act against public order or authority, an industrial dispute including strike or other labour disturbances, a governmental restraint including a declaration or emergency, natural disaster including earthquake, fire or flood.</w:t>
      </w:r>
    </w:p>
    <w:p w14:paraId="1C276021" w14:textId="75577EAB" w:rsidR="00147D21" w:rsidRDefault="0092214E"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c</w:t>
      </w:r>
      <w:r w:rsidR="00147D21">
        <w:rPr>
          <w:rFonts w:ascii="Arial" w:hAnsi="Arial" w:cs="Arial"/>
          <w:color w:val="555555"/>
        </w:rPr>
        <w:t xml:space="preserve">. Registration Form means the registration form that each </w:t>
      </w:r>
      <w:r w:rsidR="00AF7569">
        <w:rPr>
          <w:rFonts w:ascii="Arial" w:hAnsi="Arial" w:cs="Arial"/>
          <w:color w:val="555555"/>
        </w:rPr>
        <w:t xml:space="preserve">Guest </w:t>
      </w:r>
      <w:r w:rsidR="00147D21">
        <w:rPr>
          <w:rFonts w:ascii="Arial" w:hAnsi="Arial" w:cs="Arial"/>
          <w:color w:val="555555"/>
        </w:rPr>
        <w:t>intending to participate at the Event must complete via an online booking portal. </w:t>
      </w:r>
    </w:p>
    <w:p w14:paraId="2D9F8325" w14:textId="6B608086" w:rsidR="00147D21" w:rsidRDefault="0092214E"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d</w:t>
      </w:r>
      <w:r w:rsidR="00147D21">
        <w:rPr>
          <w:rFonts w:ascii="Arial" w:hAnsi="Arial" w:cs="Arial"/>
          <w:color w:val="555555"/>
        </w:rPr>
        <w:t>. Space means the area or venue booked by the Organiser to conduct the Event.</w:t>
      </w:r>
    </w:p>
    <w:p w14:paraId="7EA2DB63" w14:textId="77777777" w:rsidR="0006214C" w:rsidRPr="00577DAD" w:rsidRDefault="0092214E" w:rsidP="00147D21">
      <w:pPr>
        <w:pStyle w:val="NormalWeb"/>
        <w:shd w:val="clear" w:color="auto" w:fill="FFFFFF"/>
        <w:spacing w:before="0" w:beforeAutospacing="0" w:after="150" w:afterAutospacing="0"/>
        <w:rPr>
          <w:rFonts w:ascii="Arial" w:hAnsi="Arial" w:cs="Arial"/>
          <w:i/>
          <w:iCs/>
          <w:color w:val="555555"/>
        </w:rPr>
      </w:pPr>
      <w:r>
        <w:rPr>
          <w:rFonts w:ascii="Arial" w:hAnsi="Arial" w:cs="Arial"/>
          <w:color w:val="555555"/>
        </w:rPr>
        <w:t>e</w:t>
      </w:r>
      <w:r w:rsidR="00147D21">
        <w:rPr>
          <w:rFonts w:ascii="Arial" w:hAnsi="Arial" w:cs="Arial"/>
          <w:color w:val="555555"/>
        </w:rPr>
        <w:t xml:space="preserve">. </w:t>
      </w:r>
      <w:r w:rsidR="005B6425">
        <w:rPr>
          <w:rFonts w:ascii="Arial" w:hAnsi="Arial" w:cs="Arial"/>
          <w:color w:val="555555"/>
        </w:rPr>
        <w:t>Guests</w:t>
      </w:r>
      <w:r w:rsidR="00147D21">
        <w:rPr>
          <w:rFonts w:ascii="Arial" w:hAnsi="Arial" w:cs="Arial"/>
          <w:color w:val="555555"/>
        </w:rPr>
        <w:t xml:space="preserve"> means the person registered, and accepted by the Organiser, to attend </w:t>
      </w:r>
      <w:r w:rsidR="005E694A">
        <w:rPr>
          <w:rFonts w:ascii="Arial" w:hAnsi="Arial" w:cs="Arial"/>
          <w:color w:val="555555"/>
        </w:rPr>
        <w:t>The</w:t>
      </w:r>
      <w:r w:rsidR="00147D21">
        <w:rPr>
          <w:rFonts w:ascii="Arial" w:hAnsi="Arial" w:cs="Arial"/>
          <w:color w:val="555555"/>
        </w:rPr>
        <w:t xml:space="preserve"> Luxury </w:t>
      </w:r>
      <w:r w:rsidR="005B6425">
        <w:rPr>
          <w:rFonts w:ascii="Arial" w:hAnsi="Arial" w:cs="Arial"/>
          <w:color w:val="555555"/>
        </w:rPr>
        <w:t>Cruise Dinner</w:t>
      </w:r>
      <w:r w:rsidR="00AF7569">
        <w:rPr>
          <w:rFonts w:ascii="Arial" w:hAnsi="Arial" w:cs="Arial"/>
          <w:color w:val="555555"/>
        </w:rPr>
        <w:t xml:space="preserve"> </w:t>
      </w:r>
      <w:r w:rsidR="005B6425">
        <w:rPr>
          <w:rFonts w:ascii="Arial" w:hAnsi="Arial" w:cs="Arial"/>
          <w:color w:val="555555"/>
        </w:rPr>
        <w:t xml:space="preserve">Showcase held on </w:t>
      </w:r>
      <w:r w:rsidR="005E694A" w:rsidRPr="00577DAD">
        <w:rPr>
          <w:rFonts w:ascii="Arial" w:hAnsi="Arial" w:cs="Arial"/>
          <w:i/>
          <w:iCs/>
          <w:color w:val="555555"/>
        </w:rPr>
        <w:t>26</w:t>
      </w:r>
      <w:r w:rsidR="005E694A" w:rsidRPr="00577DAD">
        <w:rPr>
          <w:rFonts w:ascii="Arial" w:hAnsi="Arial" w:cs="Arial"/>
          <w:i/>
          <w:iCs/>
          <w:color w:val="555555"/>
          <w:vertAlign w:val="superscript"/>
        </w:rPr>
        <w:t>th</w:t>
      </w:r>
      <w:r w:rsidR="005E694A" w:rsidRPr="00577DAD">
        <w:rPr>
          <w:rFonts w:ascii="Arial" w:hAnsi="Arial" w:cs="Arial"/>
          <w:i/>
          <w:iCs/>
          <w:color w:val="555555"/>
        </w:rPr>
        <w:t xml:space="preserve"> February 2026 at The JW Marriott Resort &amp; Spa</w:t>
      </w:r>
      <w:r w:rsidR="005E694A" w:rsidRPr="00577DAD">
        <w:rPr>
          <w:rFonts w:ascii="Arial" w:hAnsi="Arial" w:cs="Arial"/>
          <w:i/>
          <w:iCs/>
          <w:color w:val="555555"/>
        </w:rPr>
        <w:t xml:space="preserve"> </w:t>
      </w:r>
    </w:p>
    <w:p w14:paraId="79DF5FB2" w14:textId="48C756DB" w:rsidR="00147D21" w:rsidRDefault="0092214E"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f</w:t>
      </w:r>
      <w:r w:rsidR="0006214C">
        <w:rPr>
          <w:rFonts w:ascii="Arial" w:hAnsi="Arial" w:cs="Arial"/>
          <w:color w:val="555555"/>
        </w:rPr>
        <w:t>.</w:t>
      </w:r>
      <w:r>
        <w:rPr>
          <w:rFonts w:ascii="Arial" w:hAnsi="Arial" w:cs="Arial"/>
          <w:color w:val="555555"/>
        </w:rPr>
        <w:t xml:space="preserve"> </w:t>
      </w:r>
      <w:r w:rsidR="00147D21">
        <w:rPr>
          <w:rFonts w:ascii="Arial" w:hAnsi="Arial" w:cs="Arial"/>
          <w:color w:val="555555"/>
        </w:rPr>
        <w:t xml:space="preserve"> </w:t>
      </w:r>
      <w:r w:rsidR="005B6425">
        <w:rPr>
          <w:rFonts w:ascii="Arial" w:hAnsi="Arial" w:cs="Arial"/>
          <w:color w:val="555555"/>
        </w:rPr>
        <w:t>Guest</w:t>
      </w:r>
      <w:r w:rsidR="00147D21">
        <w:rPr>
          <w:rFonts w:ascii="Arial" w:hAnsi="Arial" w:cs="Arial"/>
          <w:color w:val="555555"/>
        </w:rPr>
        <w:t xml:space="preserve"> Terms and Conditions means the terms and conditions contained in this document.</w:t>
      </w:r>
    </w:p>
    <w:p w14:paraId="096718A4"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w:t>
      </w:r>
    </w:p>
    <w:p w14:paraId="5329117C" w14:textId="77777777" w:rsidR="00147D21" w:rsidRPr="00DE4F6D" w:rsidRDefault="00147D21" w:rsidP="00147D21">
      <w:pPr>
        <w:pStyle w:val="NormalWeb"/>
        <w:shd w:val="clear" w:color="auto" w:fill="FFFFFF"/>
        <w:spacing w:before="0" w:beforeAutospacing="0" w:after="150" w:afterAutospacing="0"/>
        <w:rPr>
          <w:rFonts w:ascii="Arial" w:hAnsi="Arial" w:cs="Arial"/>
          <w:b/>
          <w:bCs/>
          <w:color w:val="555555"/>
        </w:rPr>
      </w:pPr>
      <w:r w:rsidRPr="00DE4F6D">
        <w:rPr>
          <w:rFonts w:ascii="Arial" w:hAnsi="Arial" w:cs="Arial"/>
          <w:b/>
          <w:bCs/>
          <w:color w:val="555555"/>
        </w:rPr>
        <w:t>2 CONTRACT</w:t>
      </w:r>
    </w:p>
    <w:p w14:paraId="6990ADF1" w14:textId="4FFD75C8" w:rsidR="00147D21" w:rsidRDefault="0006214C"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2.1 </w:t>
      </w:r>
      <w:r w:rsidR="002F081B">
        <w:rPr>
          <w:rFonts w:ascii="Arial" w:hAnsi="Arial" w:cs="Arial"/>
          <w:color w:val="555555"/>
        </w:rPr>
        <w:t>T</w:t>
      </w:r>
      <w:r>
        <w:rPr>
          <w:rFonts w:ascii="Arial" w:hAnsi="Arial" w:cs="Arial"/>
          <w:color w:val="555555"/>
        </w:rPr>
        <w:t>he</w:t>
      </w:r>
      <w:r w:rsidR="00147D21">
        <w:rPr>
          <w:rFonts w:ascii="Arial" w:hAnsi="Arial" w:cs="Arial"/>
          <w:color w:val="555555"/>
        </w:rPr>
        <w:t xml:space="preserve"> </w:t>
      </w:r>
      <w:r w:rsidR="005B6425">
        <w:rPr>
          <w:rFonts w:ascii="Arial" w:hAnsi="Arial" w:cs="Arial"/>
          <w:color w:val="555555"/>
        </w:rPr>
        <w:t xml:space="preserve">Guest </w:t>
      </w:r>
      <w:r w:rsidR="00147D21">
        <w:rPr>
          <w:rFonts w:ascii="Arial" w:hAnsi="Arial" w:cs="Arial"/>
          <w:color w:val="555555"/>
        </w:rPr>
        <w:t xml:space="preserve">acknowledges and agrees that the Registration Form becomes a binding contract between the </w:t>
      </w:r>
      <w:r w:rsidR="005B6425">
        <w:rPr>
          <w:rFonts w:ascii="Arial" w:hAnsi="Arial" w:cs="Arial"/>
          <w:color w:val="555555"/>
        </w:rPr>
        <w:t xml:space="preserve">Guest </w:t>
      </w:r>
      <w:r w:rsidR="00147D21">
        <w:rPr>
          <w:rFonts w:ascii="Arial" w:hAnsi="Arial" w:cs="Arial"/>
          <w:color w:val="555555"/>
        </w:rPr>
        <w:t xml:space="preserve">and the Organiser when the registration is confirmed by the Organiser and that it is bound by these </w:t>
      </w:r>
      <w:r w:rsidR="005B6425">
        <w:rPr>
          <w:rFonts w:ascii="Arial" w:hAnsi="Arial" w:cs="Arial"/>
          <w:color w:val="555555"/>
        </w:rPr>
        <w:t xml:space="preserve">Guest </w:t>
      </w:r>
      <w:r w:rsidR="00147D21">
        <w:rPr>
          <w:rFonts w:ascii="Arial" w:hAnsi="Arial" w:cs="Arial"/>
          <w:color w:val="555555"/>
        </w:rPr>
        <w:t>Terms and Conditions by virtue of them:</w:t>
      </w:r>
    </w:p>
    <w:p w14:paraId="6E6DE5F7" w14:textId="16B8EEB9"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a. </w:t>
      </w:r>
      <w:r w:rsidR="00381B31">
        <w:rPr>
          <w:rFonts w:ascii="Arial" w:hAnsi="Arial" w:cs="Arial"/>
          <w:color w:val="555555"/>
        </w:rPr>
        <w:t>c</w:t>
      </w:r>
      <w:r>
        <w:rPr>
          <w:rFonts w:ascii="Arial" w:hAnsi="Arial" w:cs="Arial"/>
          <w:color w:val="555555"/>
        </w:rPr>
        <w:t>ompleting and submitting the Registration Form;</w:t>
      </w:r>
    </w:p>
    <w:p w14:paraId="091C38C2" w14:textId="69570A4A"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b. </w:t>
      </w:r>
      <w:r w:rsidR="00381B31">
        <w:rPr>
          <w:rFonts w:ascii="Arial" w:hAnsi="Arial" w:cs="Arial"/>
          <w:color w:val="555555"/>
        </w:rPr>
        <w:t>e</w:t>
      </w:r>
      <w:r>
        <w:rPr>
          <w:rFonts w:ascii="Arial" w:hAnsi="Arial" w:cs="Arial"/>
          <w:color w:val="555555"/>
        </w:rPr>
        <w:t xml:space="preserve">lectronically acknowledging that they have read and agreed to the </w:t>
      </w:r>
      <w:r w:rsidR="00AF7569">
        <w:rPr>
          <w:rFonts w:ascii="Arial" w:hAnsi="Arial" w:cs="Arial"/>
          <w:color w:val="555555"/>
        </w:rPr>
        <w:t xml:space="preserve">Guest </w:t>
      </w:r>
      <w:r>
        <w:rPr>
          <w:rFonts w:ascii="Arial" w:hAnsi="Arial" w:cs="Arial"/>
          <w:color w:val="555555"/>
        </w:rPr>
        <w:t>Terms and Conditions;</w:t>
      </w:r>
    </w:p>
    <w:p w14:paraId="1ABA200E" w14:textId="6F39291C"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c. </w:t>
      </w:r>
      <w:r w:rsidR="00381B31">
        <w:rPr>
          <w:rFonts w:ascii="Arial" w:hAnsi="Arial" w:cs="Arial"/>
          <w:color w:val="555555"/>
        </w:rPr>
        <w:t>p</w:t>
      </w:r>
      <w:r>
        <w:rPr>
          <w:rFonts w:ascii="Arial" w:hAnsi="Arial" w:cs="Arial"/>
          <w:color w:val="555555"/>
        </w:rPr>
        <w:t>roviding their credit card details at the point of registration;</w:t>
      </w:r>
    </w:p>
    <w:p w14:paraId="716C67B0" w14:textId="176623AB"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d. </w:t>
      </w:r>
      <w:r w:rsidR="00381B31">
        <w:rPr>
          <w:rFonts w:ascii="Arial" w:hAnsi="Arial" w:cs="Arial"/>
          <w:color w:val="555555"/>
        </w:rPr>
        <w:t>a</w:t>
      </w:r>
      <w:r>
        <w:rPr>
          <w:rFonts w:ascii="Arial" w:hAnsi="Arial" w:cs="Arial"/>
          <w:color w:val="555555"/>
        </w:rPr>
        <w:t>ccepting the payment of the Participation Fee once the registration is confirmed; or</w:t>
      </w:r>
    </w:p>
    <w:p w14:paraId="66D2CA63" w14:textId="0E084EA2"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e. </w:t>
      </w:r>
      <w:r w:rsidR="00381B31">
        <w:rPr>
          <w:rFonts w:ascii="Arial" w:hAnsi="Arial" w:cs="Arial"/>
          <w:color w:val="555555"/>
        </w:rPr>
        <w:t>p</w:t>
      </w:r>
      <w:r>
        <w:rPr>
          <w:rFonts w:ascii="Arial" w:hAnsi="Arial" w:cs="Arial"/>
          <w:color w:val="555555"/>
        </w:rPr>
        <w:t>articipating in the Event.</w:t>
      </w:r>
    </w:p>
    <w:p w14:paraId="3FAB371E"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w:t>
      </w:r>
    </w:p>
    <w:p w14:paraId="266E5D1B" w14:textId="77777777" w:rsidR="00147D21" w:rsidRPr="00DE4F6D" w:rsidRDefault="00147D21" w:rsidP="00147D21">
      <w:pPr>
        <w:pStyle w:val="NormalWeb"/>
        <w:shd w:val="clear" w:color="auto" w:fill="FFFFFF"/>
        <w:spacing w:before="0" w:beforeAutospacing="0" w:after="150" w:afterAutospacing="0"/>
        <w:rPr>
          <w:rFonts w:ascii="Arial" w:hAnsi="Arial" w:cs="Arial"/>
          <w:b/>
          <w:bCs/>
          <w:color w:val="555555"/>
        </w:rPr>
      </w:pPr>
      <w:r w:rsidRPr="00DE4F6D">
        <w:rPr>
          <w:rFonts w:ascii="Arial" w:hAnsi="Arial" w:cs="Arial"/>
          <w:b/>
          <w:bCs/>
          <w:color w:val="555555"/>
        </w:rPr>
        <w:t>3 REGISTRATION AND PARTICIPATION FEE</w:t>
      </w:r>
    </w:p>
    <w:p w14:paraId="72F69B2A" w14:textId="7C0A4E8E"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lastRenderedPageBreak/>
        <w:t xml:space="preserve">3.1    Each </w:t>
      </w:r>
      <w:r w:rsidR="00AF7569">
        <w:rPr>
          <w:rFonts w:ascii="Arial" w:hAnsi="Arial" w:cs="Arial"/>
          <w:color w:val="555555"/>
        </w:rPr>
        <w:t xml:space="preserve">Guest </w:t>
      </w:r>
      <w:r>
        <w:rPr>
          <w:rFonts w:ascii="Arial" w:hAnsi="Arial" w:cs="Arial"/>
          <w:color w:val="555555"/>
        </w:rPr>
        <w:t xml:space="preserve">intending to participate at the Event must complete and submit the Registration Form by </w:t>
      </w:r>
      <w:r w:rsidR="00513CF0">
        <w:rPr>
          <w:rFonts w:ascii="Arial" w:hAnsi="Arial" w:cs="Arial"/>
          <w:color w:val="555555"/>
        </w:rPr>
        <w:t>Thursday</w:t>
      </w:r>
      <w:r w:rsidR="00DF160F">
        <w:rPr>
          <w:rFonts w:ascii="Arial" w:hAnsi="Arial" w:cs="Arial"/>
          <w:color w:val="555555"/>
        </w:rPr>
        <w:t>19th</w:t>
      </w:r>
      <w:r>
        <w:rPr>
          <w:rFonts w:ascii="Arial" w:hAnsi="Arial" w:cs="Arial"/>
          <w:color w:val="555555"/>
        </w:rPr>
        <w:t xml:space="preserve"> </w:t>
      </w:r>
      <w:r w:rsidR="00513CF0">
        <w:rPr>
          <w:rFonts w:ascii="Arial" w:hAnsi="Arial" w:cs="Arial"/>
          <w:color w:val="555555"/>
        </w:rPr>
        <w:t>February ’26</w:t>
      </w:r>
      <w:r w:rsidR="00DE4F6D">
        <w:rPr>
          <w:rFonts w:ascii="Arial" w:hAnsi="Arial" w:cs="Arial"/>
          <w:color w:val="555555"/>
        </w:rPr>
        <w:t xml:space="preserve">. </w:t>
      </w:r>
      <w:r>
        <w:rPr>
          <w:rFonts w:ascii="Arial" w:hAnsi="Arial" w:cs="Arial"/>
          <w:color w:val="555555"/>
        </w:rPr>
        <w:t xml:space="preserve">Only one Registration Form should be submitted by each </w:t>
      </w:r>
      <w:r w:rsidR="00AF7569">
        <w:rPr>
          <w:rFonts w:ascii="Arial" w:hAnsi="Arial" w:cs="Arial"/>
          <w:color w:val="555555"/>
        </w:rPr>
        <w:t xml:space="preserve">Guest </w:t>
      </w:r>
      <w:r>
        <w:rPr>
          <w:rFonts w:ascii="Arial" w:hAnsi="Arial" w:cs="Arial"/>
          <w:color w:val="555555"/>
        </w:rPr>
        <w:t>and only the first Registration Form submitted will be accepted.</w:t>
      </w:r>
    </w:p>
    <w:p w14:paraId="79AB8999" w14:textId="57739798"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3.2     The fee payable for a </w:t>
      </w:r>
      <w:r w:rsidR="00AF7569">
        <w:rPr>
          <w:rFonts w:ascii="Arial" w:hAnsi="Arial" w:cs="Arial"/>
          <w:color w:val="555555"/>
        </w:rPr>
        <w:t xml:space="preserve">Guest </w:t>
      </w:r>
      <w:r>
        <w:rPr>
          <w:rFonts w:ascii="Arial" w:hAnsi="Arial" w:cs="Arial"/>
          <w:color w:val="555555"/>
        </w:rPr>
        <w:t>to participate at the Event is the relevant fee set out in the Registration Form (Participation Fee). Payment is due at the time of registration.</w:t>
      </w:r>
    </w:p>
    <w:p w14:paraId="44CAAFCA" w14:textId="2B1ECB8D"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3.3     The Participation Fee will be charged to the credit card provided at the point of registration. Credit card transaction fees apply. An invoice will be issued to the </w:t>
      </w:r>
      <w:r w:rsidR="00AF7569">
        <w:rPr>
          <w:rFonts w:ascii="Arial" w:hAnsi="Arial" w:cs="Arial"/>
          <w:color w:val="555555"/>
        </w:rPr>
        <w:t xml:space="preserve">Guest </w:t>
      </w:r>
      <w:r>
        <w:rPr>
          <w:rFonts w:ascii="Arial" w:hAnsi="Arial" w:cs="Arial"/>
          <w:color w:val="555555"/>
        </w:rPr>
        <w:t>once payment has been received.</w:t>
      </w:r>
    </w:p>
    <w:p w14:paraId="3BD4A34E" w14:textId="1948E68D" w:rsidR="00147D21" w:rsidRPr="00DE4F6D" w:rsidRDefault="00147D21" w:rsidP="00147D21">
      <w:pPr>
        <w:pStyle w:val="NormalWeb"/>
        <w:shd w:val="clear" w:color="auto" w:fill="FFFFFF"/>
        <w:spacing w:before="0" w:beforeAutospacing="0" w:after="150" w:afterAutospacing="0"/>
        <w:rPr>
          <w:rFonts w:ascii="Arial" w:hAnsi="Arial" w:cs="Arial"/>
          <w:b/>
          <w:bCs/>
          <w:color w:val="555555"/>
        </w:rPr>
      </w:pPr>
      <w:r w:rsidRPr="00DE4F6D">
        <w:rPr>
          <w:rFonts w:ascii="Arial" w:hAnsi="Arial" w:cs="Arial"/>
          <w:b/>
          <w:bCs/>
          <w:color w:val="555555"/>
        </w:rPr>
        <w:t>4  </w:t>
      </w:r>
      <w:r w:rsidR="00AF7569" w:rsidRPr="00DE4F6D">
        <w:rPr>
          <w:rFonts w:ascii="Arial" w:hAnsi="Arial" w:cs="Arial"/>
          <w:b/>
          <w:bCs/>
          <w:color w:val="555555"/>
        </w:rPr>
        <w:t xml:space="preserve">GUEST </w:t>
      </w:r>
      <w:r w:rsidRPr="00DE4F6D">
        <w:rPr>
          <w:rFonts w:ascii="Arial" w:hAnsi="Arial" w:cs="Arial"/>
          <w:b/>
          <w:bCs/>
          <w:color w:val="555555"/>
        </w:rPr>
        <w:t xml:space="preserve"> REQUIREMENTS</w:t>
      </w:r>
    </w:p>
    <w:p w14:paraId="6789CD3C" w14:textId="32748FA1"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4.1  The </w:t>
      </w:r>
      <w:r w:rsidR="00AF7569">
        <w:rPr>
          <w:rFonts w:ascii="Arial" w:hAnsi="Arial" w:cs="Arial"/>
          <w:color w:val="555555"/>
        </w:rPr>
        <w:t xml:space="preserve">Guest </w:t>
      </w:r>
      <w:r>
        <w:rPr>
          <w:rFonts w:ascii="Arial" w:hAnsi="Arial" w:cs="Arial"/>
          <w:color w:val="555555"/>
        </w:rPr>
        <w:t>must conduct themselves in an appropriate and respectful manner when participating in the Event.</w:t>
      </w:r>
    </w:p>
    <w:p w14:paraId="2C937833" w14:textId="28D1CB52"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4.2  The </w:t>
      </w:r>
      <w:r w:rsidR="00AF7569">
        <w:rPr>
          <w:rFonts w:ascii="Arial" w:hAnsi="Arial" w:cs="Arial"/>
          <w:color w:val="555555"/>
        </w:rPr>
        <w:t xml:space="preserve">Guest </w:t>
      </w:r>
      <w:r>
        <w:rPr>
          <w:rFonts w:ascii="Arial" w:hAnsi="Arial" w:cs="Arial"/>
          <w:color w:val="555555"/>
        </w:rPr>
        <w:t xml:space="preserve">is prohibited to sell or to be heard selling products or services to the exhibitors, partners or fellow </w:t>
      </w:r>
      <w:r w:rsidR="00AF7569">
        <w:rPr>
          <w:rFonts w:ascii="Arial" w:hAnsi="Arial" w:cs="Arial"/>
          <w:color w:val="555555"/>
        </w:rPr>
        <w:t>Guest</w:t>
      </w:r>
      <w:r>
        <w:rPr>
          <w:rFonts w:ascii="Arial" w:hAnsi="Arial" w:cs="Arial"/>
          <w:color w:val="555555"/>
        </w:rPr>
        <w:t xml:space="preserve">s throughout their entire time at the Event. Failure to complete with this requirement may result in the </w:t>
      </w:r>
      <w:r w:rsidR="00AF7569">
        <w:rPr>
          <w:rFonts w:ascii="Arial" w:hAnsi="Arial" w:cs="Arial"/>
          <w:color w:val="555555"/>
        </w:rPr>
        <w:t>Guest</w:t>
      </w:r>
      <w:r>
        <w:rPr>
          <w:rFonts w:ascii="Arial" w:hAnsi="Arial" w:cs="Arial"/>
          <w:color w:val="555555"/>
        </w:rPr>
        <w:t xml:space="preserve"> being excluded from the Event (including any future Events) without refund of the Participation Fee that may have already been paid, such exclusions to be at the Organiser’s absolute discretion.</w:t>
      </w:r>
    </w:p>
    <w:p w14:paraId="30770A9B" w14:textId="7219627A"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4.3 The Organiser operates under the guidelines of the Space. For the most current information regarding entry to the Space, please read the </w:t>
      </w:r>
      <w:r w:rsidR="008C0DD9">
        <w:rPr>
          <w:rFonts w:ascii="Arial" w:hAnsi="Arial" w:cs="Arial"/>
          <w:color w:val="555555"/>
        </w:rPr>
        <w:t>JW Marriott Resort &amp; Spa</w:t>
      </w:r>
      <w:r w:rsidR="00313303">
        <w:rPr>
          <w:rFonts w:ascii="Arial" w:hAnsi="Arial" w:cs="Arial"/>
          <w:color w:val="555555"/>
        </w:rPr>
        <w:t xml:space="preserve"> requirements.</w:t>
      </w:r>
    </w:p>
    <w:p w14:paraId="61DE9A1F"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w:t>
      </w:r>
    </w:p>
    <w:p w14:paraId="33CB91D8" w14:textId="51CFB3CA" w:rsidR="00147D21" w:rsidRPr="004E21A7" w:rsidRDefault="00147D21" w:rsidP="00147D21">
      <w:pPr>
        <w:pStyle w:val="NormalWeb"/>
        <w:shd w:val="clear" w:color="auto" w:fill="FFFFFF"/>
        <w:spacing w:before="0" w:beforeAutospacing="0" w:after="150" w:afterAutospacing="0"/>
        <w:rPr>
          <w:rFonts w:ascii="Arial" w:hAnsi="Arial" w:cs="Arial"/>
          <w:b/>
          <w:bCs/>
          <w:color w:val="555555"/>
        </w:rPr>
      </w:pPr>
      <w:r w:rsidRPr="004E21A7">
        <w:rPr>
          <w:rFonts w:ascii="Arial" w:hAnsi="Arial" w:cs="Arial"/>
          <w:b/>
          <w:bCs/>
          <w:color w:val="555555"/>
        </w:rPr>
        <w:t>5</w:t>
      </w:r>
      <w:r w:rsidR="00EF1BAE">
        <w:rPr>
          <w:rFonts w:ascii="Arial" w:hAnsi="Arial" w:cs="Arial"/>
          <w:b/>
          <w:bCs/>
          <w:color w:val="555555"/>
        </w:rPr>
        <w:t>.</w:t>
      </w:r>
      <w:r w:rsidRPr="004E21A7">
        <w:rPr>
          <w:rFonts w:ascii="Arial" w:hAnsi="Arial" w:cs="Arial"/>
          <w:b/>
          <w:bCs/>
          <w:color w:val="555555"/>
        </w:rPr>
        <w:t xml:space="preserve"> CANCELLATIONS AND NO SHOW</w:t>
      </w:r>
    </w:p>
    <w:p w14:paraId="23A6EB9B"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5.1 Subject to clause 6, the Participation Fee is non-refundable and reflects the cost associated with the administration and management of registrations.</w:t>
      </w:r>
    </w:p>
    <w:p w14:paraId="55A94E82" w14:textId="3B9F5168"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5.2 </w:t>
      </w:r>
      <w:r w:rsidR="00AF7569">
        <w:rPr>
          <w:rFonts w:ascii="Arial" w:hAnsi="Arial" w:cs="Arial"/>
          <w:color w:val="555555"/>
        </w:rPr>
        <w:t xml:space="preserve">Guest </w:t>
      </w:r>
      <w:r>
        <w:rPr>
          <w:rFonts w:ascii="Arial" w:hAnsi="Arial" w:cs="Arial"/>
          <w:color w:val="555555"/>
        </w:rPr>
        <w:t>s may cancel their registration at any time in writing before the Event, however in doing so, agree to forfeit the Participation Fee.</w:t>
      </w:r>
    </w:p>
    <w:p w14:paraId="5B35A9B7" w14:textId="77777777" w:rsidR="00147D21" w:rsidRPr="004E21A7" w:rsidRDefault="00147D21" w:rsidP="00147D21">
      <w:pPr>
        <w:pStyle w:val="NormalWeb"/>
        <w:shd w:val="clear" w:color="auto" w:fill="FFFFFF"/>
        <w:spacing w:before="0" w:beforeAutospacing="0" w:after="150" w:afterAutospacing="0"/>
        <w:rPr>
          <w:rFonts w:ascii="Arial" w:hAnsi="Arial" w:cs="Arial"/>
          <w:b/>
          <w:bCs/>
          <w:color w:val="555555"/>
        </w:rPr>
      </w:pPr>
      <w:r w:rsidRPr="004E21A7">
        <w:rPr>
          <w:rFonts w:ascii="Arial" w:hAnsi="Arial" w:cs="Arial"/>
          <w:b/>
          <w:bCs/>
          <w:color w:val="555555"/>
        </w:rPr>
        <w:t> </w:t>
      </w:r>
    </w:p>
    <w:p w14:paraId="34BCBF2D" w14:textId="16623D20" w:rsidR="00147D21" w:rsidRPr="004E21A7" w:rsidRDefault="00147D21" w:rsidP="00147D21">
      <w:pPr>
        <w:pStyle w:val="NormalWeb"/>
        <w:shd w:val="clear" w:color="auto" w:fill="FFFFFF"/>
        <w:spacing w:before="0" w:beforeAutospacing="0" w:after="150" w:afterAutospacing="0"/>
        <w:rPr>
          <w:rFonts w:ascii="Arial" w:hAnsi="Arial" w:cs="Arial"/>
          <w:b/>
          <w:bCs/>
          <w:color w:val="555555"/>
        </w:rPr>
      </w:pPr>
      <w:r w:rsidRPr="004E21A7">
        <w:rPr>
          <w:rFonts w:ascii="Arial" w:hAnsi="Arial" w:cs="Arial"/>
          <w:b/>
          <w:bCs/>
          <w:color w:val="555555"/>
        </w:rPr>
        <w:t>6</w:t>
      </w:r>
      <w:r w:rsidR="00EF1BAE">
        <w:rPr>
          <w:rFonts w:ascii="Arial" w:hAnsi="Arial" w:cs="Arial"/>
          <w:b/>
          <w:bCs/>
          <w:color w:val="555555"/>
        </w:rPr>
        <w:t xml:space="preserve">. </w:t>
      </w:r>
      <w:r w:rsidRPr="004E21A7">
        <w:rPr>
          <w:rFonts w:ascii="Arial" w:hAnsi="Arial" w:cs="Arial"/>
          <w:b/>
          <w:bCs/>
          <w:color w:val="555555"/>
        </w:rPr>
        <w:t>CHANGE EVENT</w:t>
      </w:r>
    </w:p>
    <w:p w14:paraId="47FEF830" w14:textId="52E3CFDD"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6.1 The Organiser may, in its sole discretion, and without notice:</w:t>
      </w:r>
    </w:p>
    <w:p w14:paraId="1B843749"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a. change, vary or postpone the date, time, duration and place of the Event; or</w:t>
      </w:r>
    </w:p>
    <w:p w14:paraId="3A49A9EF"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b. change the manner that the Event will be held (including any technology platform).</w:t>
      </w:r>
    </w:p>
    <w:p w14:paraId="37091B6E"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(Change Event)</w:t>
      </w:r>
    </w:p>
    <w:p w14:paraId="736E0A1F" w14:textId="3F8B843F"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In the event of a Change Event, the Participation Fee will be refunded to the </w:t>
      </w:r>
      <w:r w:rsidR="00AF7569">
        <w:rPr>
          <w:rFonts w:ascii="Arial" w:hAnsi="Arial" w:cs="Arial"/>
          <w:color w:val="555555"/>
        </w:rPr>
        <w:t>Guest</w:t>
      </w:r>
      <w:r w:rsidR="00EF1BAE">
        <w:rPr>
          <w:rFonts w:ascii="Arial" w:hAnsi="Arial" w:cs="Arial"/>
          <w:color w:val="555555"/>
        </w:rPr>
        <w:t xml:space="preserve"> </w:t>
      </w:r>
      <w:r>
        <w:rPr>
          <w:rFonts w:ascii="Arial" w:hAnsi="Arial" w:cs="Arial"/>
          <w:color w:val="555555"/>
        </w:rPr>
        <w:t>or alternatively, transferred and applied to a future event participation fee hosted by the Organiser.</w:t>
      </w:r>
    </w:p>
    <w:p w14:paraId="5F874C2F"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w:t>
      </w:r>
    </w:p>
    <w:p w14:paraId="648289E7" w14:textId="28312AF2" w:rsidR="00147D21" w:rsidRPr="004E21A7" w:rsidRDefault="00147D21" w:rsidP="00147D21">
      <w:pPr>
        <w:pStyle w:val="NormalWeb"/>
        <w:shd w:val="clear" w:color="auto" w:fill="FFFFFF"/>
        <w:spacing w:before="0" w:beforeAutospacing="0" w:after="150" w:afterAutospacing="0"/>
        <w:rPr>
          <w:rFonts w:ascii="Arial" w:hAnsi="Arial" w:cs="Arial"/>
          <w:b/>
          <w:bCs/>
          <w:color w:val="555555"/>
        </w:rPr>
      </w:pPr>
      <w:r w:rsidRPr="004E21A7">
        <w:rPr>
          <w:rFonts w:ascii="Arial" w:hAnsi="Arial" w:cs="Arial"/>
          <w:b/>
          <w:bCs/>
          <w:color w:val="555555"/>
        </w:rPr>
        <w:t>7</w:t>
      </w:r>
      <w:r w:rsidR="00EF1BAE">
        <w:rPr>
          <w:rFonts w:ascii="Arial" w:hAnsi="Arial" w:cs="Arial"/>
          <w:b/>
          <w:bCs/>
          <w:color w:val="555555"/>
        </w:rPr>
        <w:t>.</w:t>
      </w:r>
      <w:r w:rsidRPr="004E21A7">
        <w:rPr>
          <w:rFonts w:ascii="Arial" w:hAnsi="Arial" w:cs="Arial"/>
          <w:b/>
          <w:bCs/>
          <w:color w:val="555555"/>
        </w:rPr>
        <w:t xml:space="preserve"> INDEMNITIES, WARRANTIES AND EXCLUSIONS</w:t>
      </w:r>
    </w:p>
    <w:p w14:paraId="7EF15328" w14:textId="0EB6B299"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7.1 The </w:t>
      </w:r>
      <w:r w:rsidR="00AF7569">
        <w:rPr>
          <w:rFonts w:ascii="Arial" w:hAnsi="Arial" w:cs="Arial"/>
          <w:color w:val="555555"/>
        </w:rPr>
        <w:t xml:space="preserve">Guest </w:t>
      </w:r>
      <w:r>
        <w:rPr>
          <w:rFonts w:ascii="Arial" w:hAnsi="Arial" w:cs="Arial"/>
          <w:color w:val="555555"/>
        </w:rPr>
        <w:t>acknowledges that:</w:t>
      </w:r>
    </w:p>
    <w:p w14:paraId="0B10297C" w14:textId="11EE49B6"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lastRenderedPageBreak/>
        <w:t xml:space="preserve">a.  it has made an independent evaluation of the </w:t>
      </w:r>
      <w:r w:rsidR="00AF7569">
        <w:rPr>
          <w:rFonts w:ascii="Arial" w:hAnsi="Arial" w:cs="Arial"/>
          <w:color w:val="555555"/>
        </w:rPr>
        <w:t>Guest</w:t>
      </w:r>
      <w:r>
        <w:rPr>
          <w:rFonts w:ascii="Arial" w:hAnsi="Arial" w:cs="Arial"/>
          <w:color w:val="555555"/>
        </w:rPr>
        <w:t xml:space="preserve"> Terms and Conditions, the relevant Registration Form and all information provided to it by the Organiser in relation to the Event;</w:t>
      </w:r>
    </w:p>
    <w:p w14:paraId="06142895"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b. the Organiser gives no warranty as to the completeness or accuracy of any such information.</w:t>
      </w:r>
    </w:p>
    <w:p w14:paraId="4E6587E3" w14:textId="61951C9E"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7.2 The Organiser and its agents, employees and contractors shall not be liable to the </w:t>
      </w:r>
      <w:r w:rsidR="00AF7569">
        <w:rPr>
          <w:rFonts w:ascii="Arial" w:hAnsi="Arial" w:cs="Arial"/>
          <w:color w:val="555555"/>
        </w:rPr>
        <w:t xml:space="preserve">Guest </w:t>
      </w:r>
      <w:r>
        <w:rPr>
          <w:rFonts w:ascii="Arial" w:hAnsi="Arial" w:cs="Arial"/>
          <w:color w:val="555555"/>
        </w:rPr>
        <w:t>from and against all claims whether arising in contract, tort, equity, statute or otherwise for any damage, expense, loss or cost, loss of profit, loss of business or revenue, loss of anticipated savings or any indirect or consequential loss or damage, costs or expenses arising out of or in connection with:</w:t>
      </w:r>
    </w:p>
    <w:p w14:paraId="281AEC4E" w14:textId="3664BA2F"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a. the </w:t>
      </w:r>
      <w:r w:rsidR="00AF7569">
        <w:rPr>
          <w:rFonts w:ascii="Arial" w:hAnsi="Arial" w:cs="Arial"/>
          <w:color w:val="555555"/>
        </w:rPr>
        <w:t xml:space="preserve">Guest </w:t>
      </w:r>
      <w:r>
        <w:rPr>
          <w:rFonts w:ascii="Arial" w:hAnsi="Arial" w:cs="Arial"/>
          <w:color w:val="555555"/>
        </w:rPr>
        <w:t xml:space="preserve">’s failure to comply with this </w:t>
      </w:r>
      <w:r w:rsidR="00AF7569">
        <w:rPr>
          <w:rFonts w:ascii="Arial" w:hAnsi="Arial" w:cs="Arial"/>
          <w:color w:val="555555"/>
        </w:rPr>
        <w:t>Guest</w:t>
      </w:r>
      <w:r>
        <w:rPr>
          <w:rFonts w:ascii="Arial" w:hAnsi="Arial" w:cs="Arial"/>
          <w:color w:val="555555"/>
        </w:rPr>
        <w:t xml:space="preserve"> Terms and </w:t>
      </w:r>
      <w:r w:rsidR="00CE5AC4">
        <w:rPr>
          <w:rFonts w:ascii="Arial" w:hAnsi="Arial" w:cs="Arial"/>
          <w:color w:val="555555"/>
        </w:rPr>
        <w:t>Conditions.</w:t>
      </w:r>
    </w:p>
    <w:p w14:paraId="2BE821D6" w14:textId="7E265A2B"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b. any failure of the technology platform used to deliver the Event, including the circumstance where such platform fails to operate </w:t>
      </w:r>
      <w:r w:rsidR="00313303">
        <w:rPr>
          <w:rFonts w:ascii="Arial" w:hAnsi="Arial" w:cs="Arial"/>
          <w:color w:val="555555"/>
        </w:rPr>
        <w:t>effectively.</w:t>
      </w:r>
    </w:p>
    <w:p w14:paraId="0366DCBF"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c. an act or omission on the part of the Space or venue provider; or</w:t>
      </w:r>
    </w:p>
    <w:p w14:paraId="1C2F423D"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d. an event of Force Majeure or any other circumstances outside the Organiser’s control which shall prevent or make it inadvisable for the Organiser to hold the Event at the date, time, duration, place or in the manner provided or may make it unable to operate the Event effectively. The Organiser reserves the right to re-schedule the Event at another date, time, duration, place and/or manner and no right of refund of the Participation Fee arises in such circumstances.</w:t>
      </w:r>
    </w:p>
    <w:p w14:paraId="5C0CD023"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7.3 To the extent permitted by law, the Organiser gives no warranty and makes no representation:</w:t>
      </w:r>
    </w:p>
    <w:p w14:paraId="7299AE78" w14:textId="2D98254C"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a. that the Event will attract any or any minimum number of partners/exhibitors or will achieve any or any particular outcome for the </w:t>
      </w:r>
      <w:r w:rsidR="00AF7569">
        <w:rPr>
          <w:rFonts w:ascii="Arial" w:hAnsi="Arial" w:cs="Arial"/>
          <w:color w:val="555555"/>
        </w:rPr>
        <w:t>Guest</w:t>
      </w:r>
      <w:r>
        <w:rPr>
          <w:rFonts w:ascii="Arial" w:hAnsi="Arial" w:cs="Arial"/>
          <w:color w:val="555555"/>
        </w:rPr>
        <w:t>; or</w:t>
      </w:r>
    </w:p>
    <w:p w14:paraId="0CC7370B"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b. as to the completeness or accuracy of all the information provided by the Organiser.</w:t>
      </w:r>
    </w:p>
    <w:p w14:paraId="519767CD" w14:textId="205E2B78"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7.4 The Organiser shall not be liable for the death or personal injury of any attendee or </w:t>
      </w:r>
      <w:r w:rsidR="00AF7569">
        <w:rPr>
          <w:rFonts w:ascii="Arial" w:hAnsi="Arial" w:cs="Arial"/>
          <w:color w:val="555555"/>
        </w:rPr>
        <w:t xml:space="preserve">Guest </w:t>
      </w:r>
      <w:r>
        <w:rPr>
          <w:rFonts w:ascii="Arial" w:hAnsi="Arial" w:cs="Arial"/>
          <w:color w:val="555555"/>
        </w:rPr>
        <w:t>participating in the Event, save where such liability cannot be excluded under law.</w:t>
      </w:r>
    </w:p>
    <w:p w14:paraId="38761643" w14:textId="09AF8544"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7.5 The Organiser’s liability to a </w:t>
      </w:r>
      <w:r w:rsidR="00AF7569">
        <w:rPr>
          <w:rFonts w:ascii="Arial" w:hAnsi="Arial" w:cs="Arial"/>
          <w:color w:val="555555"/>
        </w:rPr>
        <w:t xml:space="preserve">Guest </w:t>
      </w:r>
      <w:r>
        <w:rPr>
          <w:rFonts w:ascii="Arial" w:hAnsi="Arial" w:cs="Arial"/>
          <w:color w:val="555555"/>
        </w:rPr>
        <w:t xml:space="preserve">in respect of their participation in the Event, whether in contract, tort or otherwise, shall not exceed the Participation Fee paid by the </w:t>
      </w:r>
      <w:r w:rsidR="00AF7569">
        <w:rPr>
          <w:rFonts w:ascii="Arial" w:hAnsi="Arial" w:cs="Arial"/>
          <w:color w:val="555555"/>
        </w:rPr>
        <w:t>Guest</w:t>
      </w:r>
      <w:r>
        <w:rPr>
          <w:rFonts w:ascii="Arial" w:hAnsi="Arial" w:cs="Arial"/>
          <w:color w:val="555555"/>
        </w:rPr>
        <w:t xml:space="preserve"> to the Organiser.</w:t>
      </w:r>
    </w:p>
    <w:p w14:paraId="2540ECAC" w14:textId="77777777" w:rsidR="00147D21" w:rsidRPr="004E21A7" w:rsidRDefault="00147D21" w:rsidP="00147D21">
      <w:pPr>
        <w:pStyle w:val="NormalWeb"/>
        <w:shd w:val="clear" w:color="auto" w:fill="FFFFFF"/>
        <w:spacing w:before="0" w:beforeAutospacing="0" w:after="150" w:afterAutospacing="0"/>
        <w:rPr>
          <w:rFonts w:ascii="Arial" w:hAnsi="Arial" w:cs="Arial"/>
          <w:b/>
          <w:bCs/>
          <w:color w:val="555555"/>
        </w:rPr>
      </w:pPr>
      <w:r w:rsidRPr="004E21A7">
        <w:rPr>
          <w:rFonts w:ascii="Arial" w:hAnsi="Arial" w:cs="Arial"/>
          <w:b/>
          <w:bCs/>
          <w:color w:val="555555"/>
        </w:rPr>
        <w:t> </w:t>
      </w:r>
    </w:p>
    <w:p w14:paraId="46C43E47" w14:textId="77777777" w:rsidR="00147D21" w:rsidRPr="004E21A7" w:rsidRDefault="00147D21" w:rsidP="00147D21">
      <w:pPr>
        <w:pStyle w:val="NormalWeb"/>
        <w:shd w:val="clear" w:color="auto" w:fill="FFFFFF"/>
        <w:spacing w:before="0" w:beforeAutospacing="0" w:after="150" w:afterAutospacing="0"/>
        <w:rPr>
          <w:rFonts w:ascii="Arial" w:hAnsi="Arial" w:cs="Arial"/>
          <w:b/>
          <w:bCs/>
          <w:color w:val="555555"/>
        </w:rPr>
      </w:pPr>
      <w:r w:rsidRPr="004E21A7">
        <w:rPr>
          <w:rFonts w:ascii="Arial" w:hAnsi="Arial" w:cs="Arial"/>
          <w:b/>
          <w:bCs/>
          <w:color w:val="555555"/>
        </w:rPr>
        <w:t>8 PRIVACY LAW</w:t>
      </w:r>
    </w:p>
    <w:p w14:paraId="719601AE" w14:textId="40DB92CD"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8.1 The </w:t>
      </w:r>
      <w:r w:rsidR="00AF7569">
        <w:rPr>
          <w:rFonts w:ascii="Arial" w:hAnsi="Arial" w:cs="Arial"/>
          <w:color w:val="555555"/>
        </w:rPr>
        <w:t xml:space="preserve">Guest </w:t>
      </w:r>
      <w:r>
        <w:rPr>
          <w:rFonts w:ascii="Arial" w:hAnsi="Arial" w:cs="Arial"/>
          <w:color w:val="555555"/>
        </w:rPr>
        <w:t>acknowledges that its personal information (including those disclosed in the Registration Form) may be provided to:</w:t>
      </w:r>
    </w:p>
    <w:p w14:paraId="22CB72E3" w14:textId="0B753672"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a. approved service providers appointed by the Organiser, including </w:t>
      </w:r>
      <w:r w:rsidR="00313303">
        <w:rPr>
          <w:rFonts w:ascii="Arial" w:hAnsi="Arial" w:cs="Arial"/>
          <w:color w:val="555555"/>
        </w:rPr>
        <w:t xml:space="preserve">third parties </w:t>
      </w:r>
      <w:r w:rsidR="003E6FB3">
        <w:rPr>
          <w:rFonts w:ascii="Arial" w:hAnsi="Arial" w:cs="Arial"/>
          <w:color w:val="555555"/>
        </w:rPr>
        <w:t>who</w:t>
      </w:r>
      <w:r w:rsidR="00313303">
        <w:rPr>
          <w:rFonts w:ascii="Arial" w:hAnsi="Arial" w:cs="Arial"/>
          <w:color w:val="555555"/>
        </w:rPr>
        <w:t xml:space="preserve"> may</w:t>
      </w:r>
      <w:r>
        <w:rPr>
          <w:rFonts w:ascii="Arial" w:hAnsi="Arial" w:cs="Arial"/>
          <w:color w:val="555555"/>
        </w:rPr>
        <w:t xml:space="preserve"> to engage in direct marketing with the </w:t>
      </w:r>
      <w:r w:rsidR="00AF7569">
        <w:rPr>
          <w:rFonts w:ascii="Arial" w:hAnsi="Arial" w:cs="Arial"/>
          <w:color w:val="555555"/>
        </w:rPr>
        <w:t xml:space="preserve">Guest </w:t>
      </w:r>
    </w:p>
    <w:p w14:paraId="72033FE9" w14:textId="5E74B7BA"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8.2 The Organiser shall use and treat any </w:t>
      </w:r>
      <w:r w:rsidR="00AF7569">
        <w:rPr>
          <w:rFonts w:ascii="Arial" w:hAnsi="Arial" w:cs="Arial"/>
          <w:color w:val="555555"/>
        </w:rPr>
        <w:t xml:space="preserve">Guest </w:t>
      </w:r>
      <w:r>
        <w:rPr>
          <w:rFonts w:ascii="Arial" w:hAnsi="Arial" w:cs="Arial"/>
          <w:color w:val="555555"/>
        </w:rPr>
        <w:t xml:space="preserve">’s personal information received pursuant to clause 8.1 in accordance with the Organiser’s privacy policy on </w:t>
      </w:r>
      <w:r w:rsidR="00313303" w:rsidRPr="00313303">
        <w:rPr>
          <w:rFonts w:ascii="Arial" w:hAnsi="Arial" w:cs="Arial"/>
          <w:color w:val="555555"/>
        </w:rPr>
        <w:t>https://www.mainbeachtravel.com.au/privacy-security/</w:t>
      </w:r>
      <w:r>
        <w:rPr>
          <w:rFonts w:ascii="Arial" w:hAnsi="Arial" w:cs="Arial"/>
          <w:color w:val="555555"/>
        </w:rPr>
        <w:t>.</w:t>
      </w:r>
    </w:p>
    <w:p w14:paraId="01B7B87F" w14:textId="7F17BB16"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lastRenderedPageBreak/>
        <w:t xml:space="preserve">8.3 The </w:t>
      </w:r>
      <w:r w:rsidR="00AF7569">
        <w:rPr>
          <w:rFonts w:ascii="Arial" w:hAnsi="Arial" w:cs="Arial"/>
          <w:color w:val="555555"/>
        </w:rPr>
        <w:t xml:space="preserve">Guest </w:t>
      </w:r>
      <w:r>
        <w:rPr>
          <w:rFonts w:ascii="Arial" w:hAnsi="Arial" w:cs="Arial"/>
          <w:color w:val="555555"/>
        </w:rPr>
        <w:t xml:space="preserve">consents, under the Privacy Act 1988 and under all relevant data protection legislations, to the Organiser communicating with the </w:t>
      </w:r>
      <w:r w:rsidR="00AF7569">
        <w:rPr>
          <w:rFonts w:ascii="Arial" w:hAnsi="Arial" w:cs="Arial"/>
          <w:color w:val="555555"/>
        </w:rPr>
        <w:t>Guest</w:t>
      </w:r>
      <w:r>
        <w:rPr>
          <w:rFonts w:ascii="Arial" w:hAnsi="Arial" w:cs="Arial"/>
          <w:color w:val="555555"/>
        </w:rPr>
        <w:t xml:space="preserve"> by telephone, fax, email and by post and using the </w:t>
      </w:r>
      <w:r w:rsidR="00AF7569">
        <w:rPr>
          <w:rFonts w:ascii="Arial" w:hAnsi="Arial" w:cs="Arial"/>
          <w:color w:val="555555"/>
        </w:rPr>
        <w:t>Guest</w:t>
      </w:r>
      <w:r>
        <w:rPr>
          <w:rFonts w:ascii="Arial" w:hAnsi="Arial" w:cs="Arial"/>
          <w:color w:val="555555"/>
        </w:rPr>
        <w:t xml:space="preserve">’s personal information (including those disclosed in the Registration Form) for internal processing and for disclosure to third parties in connection with the </w:t>
      </w:r>
      <w:r w:rsidR="00AF7569">
        <w:rPr>
          <w:rFonts w:ascii="Arial" w:hAnsi="Arial" w:cs="Arial"/>
          <w:color w:val="555555"/>
        </w:rPr>
        <w:t xml:space="preserve">Guest </w:t>
      </w:r>
      <w:r>
        <w:rPr>
          <w:rFonts w:ascii="Arial" w:hAnsi="Arial" w:cs="Arial"/>
          <w:color w:val="555555"/>
        </w:rPr>
        <w:t xml:space="preserve">’s attendance at the Event. In addition, the Organiser may use the </w:t>
      </w:r>
      <w:r w:rsidR="00AF7569">
        <w:rPr>
          <w:rFonts w:ascii="Arial" w:hAnsi="Arial" w:cs="Arial"/>
          <w:color w:val="555555"/>
        </w:rPr>
        <w:t>Guest</w:t>
      </w:r>
      <w:r w:rsidR="000C586E">
        <w:rPr>
          <w:rFonts w:ascii="Arial" w:hAnsi="Arial" w:cs="Arial"/>
          <w:color w:val="555555"/>
        </w:rPr>
        <w:t>’s</w:t>
      </w:r>
      <w:r>
        <w:rPr>
          <w:rFonts w:ascii="Arial" w:hAnsi="Arial" w:cs="Arial"/>
          <w:color w:val="555555"/>
        </w:rPr>
        <w:t xml:space="preserve"> details to:</w:t>
      </w:r>
    </w:p>
    <w:p w14:paraId="002D9484" w14:textId="06D963CD"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a. produce tickets and mail, email or SMS information about the Event and the </w:t>
      </w:r>
      <w:r w:rsidR="00AF7569">
        <w:rPr>
          <w:rFonts w:ascii="Arial" w:hAnsi="Arial" w:cs="Arial"/>
          <w:color w:val="555555"/>
        </w:rPr>
        <w:t xml:space="preserve">Guest </w:t>
      </w:r>
      <w:r>
        <w:rPr>
          <w:rFonts w:ascii="Arial" w:hAnsi="Arial" w:cs="Arial"/>
          <w:color w:val="555555"/>
        </w:rPr>
        <w:t>’s registration;</w:t>
      </w:r>
    </w:p>
    <w:p w14:paraId="6FA73E28" w14:textId="3D99AD54"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b. invite the </w:t>
      </w:r>
      <w:r w:rsidR="00AF7569">
        <w:rPr>
          <w:rFonts w:ascii="Arial" w:hAnsi="Arial" w:cs="Arial"/>
          <w:color w:val="555555"/>
        </w:rPr>
        <w:t>Guest</w:t>
      </w:r>
      <w:r>
        <w:rPr>
          <w:rFonts w:ascii="Arial" w:hAnsi="Arial" w:cs="Arial"/>
          <w:color w:val="555555"/>
        </w:rPr>
        <w:t xml:space="preserve"> to other events organised by the Organiser or its </w:t>
      </w:r>
      <w:r w:rsidR="00604088">
        <w:rPr>
          <w:rFonts w:ascii="Arial" w:hAnsi="Arial" w:cs="Arial"/>
          <w:color w:val="555555"/>
        </w:rPr>
        <w:t>affiliates.</w:t>
      </w:r>
    </w:p>
    <w:p w14:paraId="7E0869D3" w14:textId="3AAA6618"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c. offer the </w:t>
      </w:r>
      <w:r w:rsidR="00AF7569">
        <w:rPr>
          <w:rFonts w:ascii="Arial" w:hAnsi="Arial" w:cs="Arial"/>
          <w:color w:val="555555"/>
        </w:rPr>
        <w:t xml:space="preserve">Guest </w:t>
      </w:r>
      <w:r>
        <w:rPr>
          <w:rFonts w:ascii="Arial" w:hAnsi="Arial" w:cs="Arial"/>
          <w:color w:val="555555"/>
        </w:rPr>
        <w:t>other relevant products or services supplied by the Organiser or its affiliates or third parties; and</w:t>
      </w:r>
    </w:p>
    <w:p w14:paraId="23D0C9DA"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d.  follow up on experiences after the Event, along with providing any reporting statistics.</w:t>
      </w:r>
    </w:p>
    <w:p w14:paraId="1BDC6FF6" w14:textId="58451DF0"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8.4 The </w:t>
      </w:r>
      <w:r w:rsidR="00AF7569">
        <w:rPr>
          <w:rFonts w:ascii="Arial" w:hAnsi="Arial" w:cs="Arial"/>
          <w:color w:val="555555"/>
        </w:rPr>
        <w:t xml:space="preserve">Guest </w:t>
      </w:r>
      <w:r>
        <w:rPr>
          <w:rFonts w:ascii="Arial" w:hAnsi="Arial" w:cs="Arial"/>
          <w:color w:val="555555"/>
        </w:rPr>
        <w:t xml:space="preserve">agrees that it consents to the Organiser to use any event photographs or videos, including images and videos in which the </w:t>
      </w:r>
      <w:r w:rsidR="00AF7569">
        <w:rPr>
          <w:rFonts w:ascii="Arial" w:hAnsi="Arial" w:cs="Arial"/>
          <w:color w:val="555555"/>
        </w:rPr>
        <w:t>Guest</w:t>
      </w:r>
      <w:r>
        <w:rPr>
          <w:rFonts w:ascii="Arial" w:hAnsi="Arial" w:cs="Arial"/>
          <w:color w:val="555555"/>
        </w:rPr>
        <w:t xml:space="preserve"> may appear, for any promotional or publicity purposes including publications, promotional flyers, news articles, websites, newsletters and magazines.</w:t>
      </w:r>
    </w:p>
    <w:p w14:paraId="72BFF9F2" w14:textId="404B2BB2"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8.5 If you do not wish your personal information, photograph or video to be used in any of the ways mentioned in clauses 8.1, 8.3 and 8.4 above, please contact the Organiser at </w:t>
      </w:r>
      <w:r w:rsidR="00313303">
        <w:rPr>
          <w:rFonts w:ascii="Arial" w:hAnsi="Arial" w:cs="Arial"/>
          <w:color w:val="555555"/>
        </w:rPr>
        <w:t>jolee@mainbeachtravel.com.au</w:t>
      </w:r>
      <w:r>
        <w:rPr>
          <w:rFonts w:ascii="Arial" w:hAnsi="Arial" w:cs="Arial"/>
          <w:color w:val="555555"/>
        </w:rPr>
        <w:t>.</w:t>
      </w:r>
    </w:p>
    <w:p w14:paraId="49E4A0FD"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w:t>
      </w:r>
    </w:p>
    <w:p w14:paraId="6300EF49" w14:textId="77777777" w:rsidR="00147D21" w:rsidRPr="004E21A7" w:rsidRDefault="00147D21" w:rsidP="00147D21">
      <w:pPr>
        <w:pStyle w:val="NormalWeb"/>
        <w:shd w:val="clear" w:color="auto" w:fill="FFFFFF"/>
        <w:spacing w:before="0" w:beforeAutospacing="0" w:after="150" w:afterAutospacing="0"/>
        <w:rPr>
          <w:rFonts w:ascii="Arial" w:hAnsi="Arial" w:cs="Arial"/>
          <w:b/>
          <w:bCs/>
          <w:color w:val="555555"/>
        </w:rPr>
      </w:pPr>
      <w:r w:rsidRPr="004E21A7">
        <w:rPr>
          <w:rFonts w:ascii="Arial" w:hAnsi="Arial" w:cs="Arial"/>
          <w:b/>
          <w:bCs/>
          <w:color w:val="555555"/>
        </w:rPr>
        <w:t>9  GENERAL</w:t>
      </w:r>
    </w:p>
    <w:p w14:paraId="35E8BA82"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9.1 Nothing may be construed as creating a relationship of partnership, of principal and agent or of trustee and beneficiary between the parties.</w:t>
      </w:r>
    </w:p>
    <w:p w14:paraId="3C47D1C9" w14:textId="1ED82FFF"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9.2 This </w:t>
      </w:r>
      <w:r w:rsidR="00AF7569">
        <w:rPr>
          <w:rFonts w:ascii="Arial" w:hAnsi="Arial" w:cs="Arial"/>
          <w:color w:val="555555"/>
        </w:rPr>
        <w:t xml:space="preserve">Guest </w:t>
      </w:r>
      <w:r>
        <w:rPr>
          <w:rFonts w:ascii="Arial" w:hAnsi="Arial" w:cs="Arial"/>
          <w:color w:val="555555"/>
        </w:rPr>
        <w:t>Terms and Conditions contains the entire understanding between the parties concerning the subject matter and supersedes all prior communications between the parties.</w:t>
      </w:r>
    </w:p>
    <w:p w14:paraId="2A47ED94"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9.3 Payment shall only be deemed made upon receipt of cleared funds in the Organiser’s bank account. Payment shall be made in full without any abatement, set off or deduction on any grounds.</w:t>
      </w:r>
    </w:p>
    <w:p w14:paraId="24720D46"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9.4 If anything in this contract is unenforceable, illegal, or void then it is severed, and the rest of this contract remains in force and effective.</w:t>
      </w:r>
    </w:p>
    <w:p w14:paraId="46740D59" w14:textId="56D2BE42"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 xml:space="preserve">9.5  All dates and times in this </w:t>
      </w:r>
      <w:r w:rsidR="00AF7569">
        <w:rPr>
          <w:rFonts w:ascii="Arial" w:hAnsi="Arial" w:cs="Arial"/>
          <w:color w:val="555555"/>
        </w:rPr>
        <w:t>Guest</w:t>
      </w:r>
      <w:r>
        <w:rPr>
          <w:rFonts w:ascii="Arial" w:hAnsi="Arial" w:cs="Arial"/>
          <w:color w:val="555555"/>
        </w:rPr>
        <w:t xml:space="preserve"> Terms and Conditions are AEST.</w:t>
      </w:r>
    </w:p>
    <w:p w14:paraId="6D30DDC8" w14:textId="77777777" w:rsidR="00147D21" w:rsidRDefault="00147D21" w:rsidP="00147D21">
      <w:pPr>
        <w:pStyle w:val="NormalWeb"/>
        <w:shd w:val="clear" w:color="auto" w:fill="FFFFFF"/>
        <w:spacing w:before="0" w:beforeAutospacing="0" w:after="150" w:afterAutospacing="0"/>
        <w:rPr>
          <w:rFonts w:ascii="Arial" w:hAnsi="Arial" w:cs="Arial"/>
          <w:color w:val="555555"/>
        </w:rPr>
      </w:pPr>
      <w:r>
        <w:rPr>
          <w:rFonts w:ascii="Arial" w:hAnsi="Arial" w:cs="Arial"/>
          <w:color w:val="555555"/>
        </w:rPr>
        <w:t>9.6  The laws of the State of Queensland will apply to this contract and any dispute or court proceedings must be heard in the State of Queensland.</w:t>
      </w:r>
    </w:p>
    <w:p w14:paraId="37E071EA" w14:textId="77777777" w:rsidR="00147D21" w:rsidRPr="00147D21" w:rsidRDefault="00147D21" w:rsidP="00147D21"/>
    <w:sectPr w:rsidR="00147D21" w:rsidRPr="00147D2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903B5" w14:textId="77777777" w:rsidR="00004E41" w:rsidRDefault="00004E41" w:rsidP="008453CB">
      <w:pPr>
        <w:spacing w:after="0" w:line="240" w:lineRule="auto"/>
      </w:pPr>
      <w:r>
        <w:separator/>
      </w:r>
    </w:p>
  </w:endnote>
  <w:endnote w:type="continuationSeparator" w:id="0">
    <w:p w14:paraId="5B42E64D" w14:textId="77777777" w:rsidR="00004E41" w:rsidRDefault="00004E41" w:rsidP="0084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A1B64" w14:textId="77777777" w:rsidR="00004E41" w:rsidRDefault="00004E41" w:rsidP="008453CB">
      <w:pPr>
        <w:spacing w:after="0" w:line="240" w:lineRule="auto"/>
      </w:pPr>
      <w:r>
        <w:separator/>
      </w:r>
    </w:p>
  </w:footnote>
  <w:footnote w:type="continuationSeparator" w:id="0">
    <w:p w14:paraId="4F283A80" w14:textId="77777777" w:rsidR="00004E41" w:rsidRDefault="00004E41" w:rsidP="00845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BA49" w14:textId="6742ADA9" w:rsidR="008453CB" w:rsidRPr="008453CB" w:rsidRDefault="004E21A7" w:rsidP="008453CB">
    <w:pPr>
      <w:pStyle w:val="Header"/>
      <w:jc w:val="center"/>
      <w:rPr>
        <w:b/>
        <w:bCs/>
        <w:sz w:val="32"/>
        <w:szCs w:val="32"/>
      </w:rPr>
    </w:pPr>
    <w:r>
      <w:rPr>
        <w:b/>
        <w:bCs/>
        <w:sz w:val="32"/>
        <w:szCs w:val="32"/>
      </w:rPr>
      <w:t xml:space="preserve">The </w:t>
    </w:r>
    <w:r w:rsidR="008453CB" w:rsidRPr="008453CB">
      <w:rPr>
        <w:b/>
        <w:bCs/>
        <w:sz w:val="32"/>
        <w:szCs w:val="32"/>
      </w:rPr>
      <w:t>Luxury Cruise Dinner Showcase</w:t>
    </w:r>
  </w:p>
  <w:p w14:paraId="1DE13300" w14:textId="77777777" w:rsidR="008453CB" w:rsidRDefault="00845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21"/>
    <w:rsid w:val="00004E41"/>
    <w:rsid w:val="0006214C"/>
    <w:rsid w:val="000C586E"/>
    <w:rsid w:val="00147D21"/>
    <w:rsid w:val="001514E3"/>
    <w:rsid w:val="001F7221"/>
    <w:rsid w:val="002F081B"/>
    <w:rsid w:val="00313303"/>
    <w:rsid w:val="00373A7B"/>
    <w:rsid w:val="00381B31"/>
    <w:rsid w:val="003E6FB3"/>
    <w:rsid w:val="004E21A7"/>
    <w:rsid w:val="00513CF0"/>
    <w:rsid w:val="00535825"/>
    <w:rsid w:val="0056016D"/>
    <w:rsid w:val="00577DAD"/>
    <w:rsid w:val="005B6425"/>
    <w:rsid w:val="005E694A"/>
    <w:rsid w:val="00604088"/>
    <w:rsid w:val="00767D9B"/>
    <w:rsid w:val="007A1155"/>
    <w:rsid w:val="008453CB"/>
    <w:rsid w:val="008C0DD9"/>
    <w:rsid w:val="0092214E"/>
    <w:rsid w:val="009F10A8"/>
    <w:rsid w:val="00A202CC"/>
    <w:rsid w:val="00A86688"/>
    <w:rsid w:val="00AF7569"/>
    <w:rsid w:val="00CA5869"/>
    <w:rsid w:val="00CE5AC4"/>
    <w:rsid w:val="00DE4F6D"/>
    <w:rsid w:val="00DF160F"/>
    <w:rsid w:val="00EF1BAE"/>
    <w:rsid w:val="00EF2FBB"/>
    <w:rsid w:val="00F045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0772"/>
  <w15:chartTrackingRefBased/>
  <w15:docId w15:val="{F8A781A7-6365-4C54-AC7C-33E46BEF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D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D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D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D21"/>
    <w:rPr>
      <w:rFonts w:eastAsiaTheme="majorEastAsia" w:cstheme="majorBidi"/>
      <w:color w:val="272727" w:themeColor="text1" w:themeTint="D8"/>
    </w:rPr>
  </w:style>
  <w:style w:type="paragraph" w:styleId="Title">
    <w:name w:val="Title"/>
    <w:basedOn w:val="Normal"/>
    <w:next w:val="Normal"/>
    <w:link w:val="TitleChar"/>
    <w:uiPriority w:val="10"/>
    <w:qFormat/>
    <w:rsid w:val="00147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D21"/>
    <w:pPr>
      <w:spacing w:before="160"/>
      <w:jc w:val="center"/>
    </w:pPr>
    <w:rPr>
      <w:i/>
      <w:iCs/>
      <w:color w:val="404040" w:themeColor="text1" w:themeTint="BF"/>
    </w:rPr>
  </w:style>
  <w:style w:type="character" w:customStyle="1" w:styleId="QuoteChar">
    <w:name w:val="Quote Char"/>
    <w:basedOn w:val="DefaultParagraphFont"/>
    <w:link w:val="Quote"/>
    <w:uiPriority w:val="29"/>
    <w:rsid w:val="00147D21"/>
    <w:rPr>
      <w:i/>
      <w:iCs/>
      <w:color w:val="404040" w:themeColor="text1" w:themeTint="BF"/>
    </w:rPr>
  </w:style>
  <w:style w:type="paragraph" w:styleId="ListParagraph">
    <w:name w:val="List Paragraph"/>
    <w:basedOn w:val="Normal"/>
    <w:uiPriority w:val="34"/>
    <w:qFormat/>
    <w:rsid w:val="00147D21"/>
    <w:pPr>
      <w:ind w:left="720"/>
      <w:contextualSpacing/>
    </w:pPr>
  </w:style>
  <w:style w:type="character" w:styleId="IntenseEmphasis">
    <w:name w:val="Intense Emphasis"/>
    <w:basedOn w:val="DefaultParagraphFont"/>
    <w:uiPriority w:val="21"/>
    <w:qFormat/>
    <w:rsid w:val="00147D21"/>
    <w:rPr>
      <w:i/>
      <w:iCs/>
      <w:color w:val="0F4761" w:themeColor="accent1" w:themeShade="BF"/>
    </w:rPr>
  </w:style>
  <w:style w:type="paragraph" w:styleId="IntenseQuote">
    <w:name w:val="Intense Quote"/>
    <w:basedOn w:val="Normal"/>
    <w:next w:val="Normal"/>
    <w:link w:val="IntenseQuoteChar"/>
    <w:uiPriority w:val="30"/>
    <w:qFormat/>
    <w:rsid w:val="00147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D21"/>
    <w:rPr>
      <w:i/>
      <w:iCs/>
      <w:color w:val="0F4761" w:themeColor="accent1" w:themeShade="BF"/>
    </w:rPr>
  </w:style>
  <w:style w:type="character" w:styleId="IntenseReference">
    <w:name w:val="Intense Reference"/>
    <w:basedOn w:val="DefaultParagraphFont"/>
    <w:uiPriority w:val="32"/>
    <w:qFormat/>
    <w:rsid w:val="00147D21"/>
    <w:rPr>
      <w:b/>
      <w:bCs/>
      <w:smallCaps/>
      <w:color w:val="0F4761" w:themeColor="accent1" w:themeShade="BF"/>
      <w:spacing w:val="5"/>
    </w:rPr>
  </w:style>
  <w:style w:type="paragraph" w:styleId="NormalWeb">
    <w:name w:val="Normal (Web)"/>
    <w:basedOn w:val="Normal"/>
    <w:uiPriority w:val="99"/>
    <w:semiHidden/>
    <w:unhideWhenUsed/>
    <w:rsid w:val="00147D2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Header">
    <w:name w:val="header"/>
    <w:basedOn w:val="Normal"/>
    <w:link w:val="HeaderChar"/>
    <w:uiPriority w:val="99"/>
    <w:unhideWhenUsed/>
    <w:rsid w:val="008453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3CB"/>
  </w:style>
  <w:style w:type="paragraph" w:styleId="Footer">
    <w:name w:val="footer"/>
    <w:basedOn w:val="Normal"/>
    <w:link w:val="FooterChar"/>
    <w:uiPriority w:val="99"/>
    <w:unhideWhenUsed/>
    <w:rsid w:val="008453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0adceb-c9ee-445a-945b-75157eb6f0d0" xsi:nil="true"/>
    <lcf76f155ced4ddcb4097134ff3c332f xmlns="716ebcfa-e64c-4434-97c4-6555282e48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7DACDA1BD4BE4DA298822530FD87C2" ma:contentTypeVersion="13" ma:contentTypeDescription="Create a new document." ma:contentTypeScope="" ma:versionID="03c982c0e1bcd69391b76104242f546e">
  <xsd:schema xmlns:xsd="http://www.w3.org/2001/XMLSchema" xmlns:xs="http://www.w3.org/2001/XMLSchema" xmlns:p="http://schemas.microsoft.com/office/2006/metadata/properties" xmlns:ns2="716ebcfa-e64c-4434-97c4-6555282e4809" xmlns:ns3="420adceb-c9ee-445a-945b-75157eb6f0d0" targetNamespace="http://schemas.microsoft.com/office/2006/metadata/properties" ma:root="true" ma:fieldsID="f0b859ebafad507a94564a91854f8ffb" ns2:_="" ns3:_="">
    <xsd:import namespace="716ebcfa-e64c-4434-97c4-6555282e4809"/>
    <xsd:import namespace="420adceb-c9ee-445a-945b-75157eb6f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ebcfa-e64c-4434-97c4-6555282e4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266e1e-c5f2-4c74-9273-803c91bf2a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0adceb-c9ee-445a-945b-75157eb6f0d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6f3610-7c09-4b8b-b638-0f6b71046f6d}" ma:internalName="TaxCatchAll" ma:showField="CatchAllData" ma:web="420adceb-c9ee-445a-945b-75157eb6f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4AEA8-5D07-471A-86E1-803E4DE4C959}">
  <ds:schemaRefs>
    <ds:schemaRef ds:uri="http://schemas.microsoft.com/office/2006/metadata/properties"/>
    <ds:schemaRef ds:uri="http://schemas.microsoft.com/office/infopath/2007/PartnerControls"/>
    <ds:schemaRef ds:uri="420adceb-c9ee-445a-945b-75157eb6f0d0"/>
    <ds:schemaRef ds:uri="716ebcfa-e64c-4434-97c4-6555282e4809"/>
  </ds:schemaRefs>
</ds:datastoreItem>
</file>

<file path=customXml/itemProps2.xml><?xml version="1.0" encoding="utf-8"?>
<ds:datastoreItem xmlns:ds="http://schemas.openxmlformats.org/officeDocument/2006/customXml" ds:itemID="{381E2137-CA62-400D-8B39-BD088C9661BF}">
  <ds:schemaRefs>
    <ds:schemaRef ds:uri="http://schemas.microsoft.com/sharepoint/v3/contenttype/forms"/>
  </ds:schemaRefs>
</ds:datastoreItem>
</file>

<file path=customXml/itemProps3.xml><?xml version="1.0" encoding="utf-8"?>
<ds:datastoreItem xmlns:ds="http://schemas.openxmlformats.org/officeDocument/2006/customXml" ds:itemID="{3CB7E940-55DE-42EB-9284-6EC98ACD4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ebcfa-e64c-4434-97c4-6555282e4809"/>
    <ds:schemaRef ds:uri="420adceb-c9ee-445a-945b-75157eb6f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Jolee Gallagher</dc:creator>
  <cp:keywords/>
  <dc:description/>
  <cp:lastModifiedBy>Jolee Gallagher</cp:lastModifiedBy>
  <cp:revision>19</cp:revision>
  <dcterms:created xsi:type="dcterms:W3CDTF">2026-01-19T21:53:00Z</dcterms:created>
  <dcterms:modified xsi:type="dcterms:W3CDTF">2026-01-19T22:19:00Z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0x010100A07DACDA1BD4BE4DA298822530FD87C2</vt:lpwstr>
  </property>
  <property fmtid="{D5CDD505-2E9C-101B-9397-08002B2CF9AE}" pid="3" name="Order">
    <vt:r8>10419400</vt:r8>
  </property>
  <property fmtid="{D5CDD505-2E9C-101B-9397-08002B2CF9AE}" pid="4" name="MediaServiceImageTags">
    <vt:lpwstr/>
  </property>
</Properties>
</file>